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FC" w:rsidRDefault="00EF3820" w:rsidP="000A6AFC">
      <w:pPr>
        <w:pStyle w:val="Header"/>
        <w:jc w:val="center"/>
        <w:rPr>
          <w:rFonts w:ascii="Noteworthy" w:hAnsi="Noteworthy" w:cs="Arial"/>
          <w:b/>
          <w:noProof/>
          <w:sz w:val="44"/>
          <w:szCs w:val="32"/>
        </w:rPr>
      </w:pPr>
      <w:bookmarkStart w:id="0" w:name="_GoBack"/>
      <w:bookmarkEnd w:id="0"/>
      <w:r w:rsidRPr="00EF3820">
        <w:rPr>
          <w:rFonts w:ascii="Noteworthy" w:hAnsi="Noteworthy" w:cs="Arial"/>
          <w:b/>
          <w:noProof/>
          <w:sz w:val="4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2429271</wp:posOffset>
            </wp:positionH>
            <wp:positionV relativeFrom="paragraph">
              <wp:posOffset>-189781</wp:posOffset>
            </wp:positionV>
            <wp:extent cx="1965025" cy="1871932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ETS Logo Silouet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025" cy="1871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04D" w:rsidRDefault="00FE704D" w:rsidP="000A6AFC">
      <w:pPr>
        <w:pStyle w:val="Header"/>
        <w:jc w:val="center"/>
        <w:rPr>
          <w:rFonts w:ascii="Arial" w:hAnsi="Arial" w:cs="Arial"/>
          <w:b/>
          <w:bCs/>
          <w:noProof/>
          <w:sz w:val="96"/>
          <w:szCs w:val="96"/>
        </w:rPr>
      </w:pPr>
    </w:p>
    <w:p w:rsidR="00EF3820" w:rsidRDefault="00EF3820" w:rsidP="00EF3820">
      <w:pPr>
        <w:pStyle w:val="Revision"/>
        <w:tabs>
          <w:tab w:val="left" w:pos="5220"/>
        </w:tabs>
        <w:jc w:val="center"/>
        <w:rPr>
          <w:rFonts w:ascii="Noteworthy" w:hAnsi="Noteworthy" w:cs="Arial"/>
          <w:b/>
          <w:bCs/>
          <w:i/>
          <w:iCs/>
          <w:sz w:val="40"/>
          <w:szCs w:val="40"/>
        </w:rPr>
      </w:pPr>
    </w:p>
    <w:p w:rsidR="00EF3820" w:rsidRDefault="00EF3820" w:rsidP="00EF3820">
      <w:pPr>
        <w:pStyle w:val="Revision"/>
        <w:tabs>
          <w:tab w:val="left" w:pos="5220"/>
        </w:tabs>
        <w:jc w:val="center"/>
        <w:rPr>
          <w:rFonts w:ascii="Noteworthy" w:hAnsi="Noteworthy" w:cs="Arial"/>
          <w:b/>
          <w:bCs/>
          <w:i/>
          <w:iCs/>
          <w:sz w:val="40"/>
          <w:szCs w:val="40"/>
        </w:rPr>
      </w:pPr>
    </w:p>
    <w:p w:rsidR="00EF3820" w:rsidRPr="00527A91" w:rsidRDefault="00EF3820" w:rsidP="00EF3820">
      <w:pPr>
        <w:pStyle w:val="Revision"/>
        <w:tabs>
          <w:tab w:val="left" w:pos="5220"/>
        </w:tabs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:rsidR="00EF3820" w:rsidRPr="00527A91" w:rsidRDefault="00501996" w:rsidP="00EF3820">
      <w:pPr>
        <w:pStyle w:val="Revision"/>
        <w:tabs>
          <w:tab w:val="left" w:pos="5220"/>
        </w:tabs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527A91">
        <w:rPr>
          <w:rFonts w:asciiTheme="minorHAnsi" w:hAnsiTheme="minorHAnsi" w:cstheme="minorHAnsi"/>
          <w:b/>
          <w:bCs/>
          <w:iCs/>
          <w:sz w:val="40"/>
          <w:szCs w:val="40"/>
        </w:rPr>
        <w:t>Georgia Network for Educational</w:t>
      </w:r>
      <w:r w:rsidR="00EF3820" w:rsidRPr="00527A91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and Therapeutic Support</w:t>
      </w:r>
    </w:p>
    <w:p w:rsidR="00F33820" w:rsidRPr="00527A91" w:rsidRDefault="00F33820" w:rsidP="00F33820">
      <w:pPr>
        <w:pStyle w:val="Header"/>
        <w:jc w:val="center"/>
        <w:rPr>
          <w:rFonts w:asciiTheme="minorHAnsi" w:hAnsiTheme="minorHAnsi" w:cstheme="minorHAnsi"/>
          <w:b/>
          <w:bCs/>
          <w:noProof/>
          <w:sz w:val="96"/>
          <w:szCs w:val="96"/>
        </w:rPr>
      </w:pPr>
      <w:r w:rsidRPr="00527A91">
        <w:rPr>
          <w:rFonts w:asciiTheme="minorHAnsi" w:hAnsiTheme="minorHAnsi" w:cstheme="minorHAnsi"/>
          <w:b/>
          <w:bCs/>
          <w:noProof/>
          <w:sz w:val="96"/>
          <w:szCs w:val="96"/>
        </w:rPr>
        <w:t xml:space="preserve">Request for </w:t>
      </w:r>
    </w:p>
    <w:p w:rsidR="000A6AFC" w:rsidRPr="00527A91" w:rsidRDefault="00F33820" w:rsidP="00F33820">
      <w:pPr>
        <w:pStyle w:val="Header"/>
        <w:jc w:val="center"/>
        <w:rPr>
          <w:rFonts w:asciiTheme="minorHAnsi" w:hAnsiTheme="minorHAnsi" w:cstheme="minorHAnsi"/>
          <w:b/>
          <w:bCs/>
          <w:noProof/>
          <w:sz w:val="96"/>
          <w:szCs w:val="96"/>
        </w:rPr>
      </w:pPr>
      <w:r w:rsidRPr="00527A91">
        <w:rPr>
          <w:rFonts w:asciiTheme="minorHAnsi" w:hAnsiTheme="minorHAnsi" w:cstheme="minorHAnsi"/>
          <w:b/>
          <w:bCs/>
          <w:noProof/>
          <w:sz w:val="96"/>
          <w:szCs w:val="96"/>
        </w:rPr>
        <w:t>GNETS Consultation</w:t>
      </w:r>
    </w:p>
    <w:p w:rsidR="000A6AFC" w:rsidRPr="00527A91" w:rsidRDefault="000A6AFC" w:rsidP="000A6AFC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</w:rPr>
      </w:pPr>
    </w:p>
    <w:p w:rsidR="00527A91" w:rsidRDefault="00527A91" w:rsidP="00527A91">
      <w:pPr>
        <w:jc w:val="center"/>
        <w:rPr>
          <w:rFonts w:cstheme="minorHAnsi"/>
          <w:noProof/>
          <w:sz w:val="36"/>
          <w:szCs w:val="36"/>
        </w:rPr>
      </w:pPr>
    </w:p>
    <w:p w:rsidR="00FE704D" w:rsidRPr="00527A91" w:rsidRDefault="00002EF1" w:rsidP="00527A91">
      <w:pPr>
        <w:jc w:val="center"/>
        <w:rPr>
          <w:rFonts w:cstheme="minorHAnsi"/>
          <w:noProof/>
          <w:sz w:val="36"/>
          <w:szCs w:val="36"/>
        </w:rPr>
      </w:pPr>
      <w:r w:rsidRPr="00527A91">
        <w:rPr>
          <w:rFonts w:cstheme="minorHAnsi"/>
          <w:noProof/>
          <w:sz w:val="36"/>
          <w:szCs w:val="36"/>
        </w:rPr>
        <w:t>Please review the Guid</w:t>
      </w:r>
      <w:r w:rsidR="00EF3820" w:rsidRPr="00527A91">
        <w:rPr>
          <w:rFonts w:cstheme="minorHAnsi"/>
          <w:noProof/>
          <w:sz w:val="36"/>
          <w:szCs w:val="36"/>
        </w:rPr>
        <w:t>ing Questions for Consideration of GNETS Services as well as the GNETS Services Flow Chart to assist in appropriate educational planning for the student</w:t>
      </w:r>
      <w:r w:rsidRPr="00527A91">
        <w:rPr>
          <w:rFonts w:cstheme="minorHAnsi"/>
          <w:noProof/>
          <w:sz w:val="36"/>
          <w:szCs w:val="36"/>
        </w:rPr>
        <w:t>.</w:t>
      </w:r>
    </w:p>
    <w:p w:rsidR="00FE704D" w:rsidRPr="00527A9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FE704D" w:rsidRPr="00527A9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FE704D" w:rsidRPr="00527A9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:rsidR="00F33820" w:rsidRPr="00527A91" w:rsidRDefault="00FE704D" w:rsidP="00FE704D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  <w:r w:rsidRPr="00527A91">
        <w:rPr>
          <w:rFonts w:asciiTheme="minorHAnsi" w:hAnsiTheme="minorHAnsi" w:cstheme="minorHAnsi"/>
          <w:b/>
          <w:bCs/>
          <w:noProof/>
          <w:sz w:val="48"/>
          <w:szCs w:val="48"/>
        </w:rPr>
        <w:t xml:space="preserve">Please keep this coversheet on top of packet for </w:t>
      </w:r>
    </w:p>
    <w:p w:rsidR="00FE704D" w:rsidRPr="00527A91" w:rsidRDefault="00FE704D" w:rsidP="00F33820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  <w:r w:rsidRPr="00527A91">
        <w:rPr>
          <w:rFonts w:asciiTheme="minorHAnsi" w:hAnsiTheme="minorHAnsi" w:cstheme="minorHAnsi"/>
          <w:b/>
          <w:bCs/>
          <w:noProof/>
          <w:sz w:val="48"/>
          <w:szCs w:val="48"/>
        </w:rPr>
        <w:t>confidentiality purposes.</w:t>
      </w:r>
    </w:p>
    <w:p w:rsidR="00F33820" w:rsidRDefault="00F33820" w:rsidP="00F33820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</w:p>
    <w:p w:rsidR="00F33820" w:rsidRDefault="00F33820" w:rsidP="00F33820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</w:p>
    <w:p w:rsidR="00F33820" w:rsidRDefault="00F33820" w:rsidP="00F33820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</w:p>
    <w:p w:rsidR="00A85258" w:rsidRDefault="00F33820" w:rsidP="00A85258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91513</wp:posOffset>
            </wp:positionH>
            <wp:positionV relativeFrom="paragraph">
              <wp:posOffset>-377166</wp:posOffset>
            </wp:positionV>
            <wp:extent cx="860844" cy="819509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ETS Logo Silouet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44" cy="819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noProof/>
          <w:sz w:val="48"/>
          <w:szCs w:val="48"/>
        </w:rPr>
        <w:t>Request for GNETS Consultation</w:t>
      </w:r>
    </w:p>
    <w:p w:rsidR="00A85258" w:rsidRDefault="00A85258" w:rsidP="00A85258">
      <w:pPr>
        <w:pStyle w:val="Header"/>
        <w:jc w:val="center"/>
        <w:rPr>
          <w:rFonts w:asciiTheme="minorHAnsi" w:hAnsiTheme="minorHAnsi" w:cstheme="minorHAnsi"/>
          <w:b/>
          <w:bCs/>
          <w:noProof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890"/>
        <w:gridCol w:w="1890"/>
        <w:gridCol w:w="3510"/>
      </w:tblGrid>
      <w:tr w:rsidR="007F7E3A" w:rsidTr="0030727B">
        <w:trPr>
          <w:trHeight w:val="683"/>
        </w:trPr>
        <w:tc>
          <w:tcPr>
            <w:tcW w:w="3438" w:type="dxa"/>
          </w:tcPr>
          <w:p w:rsidR="007F7E3A" w:rsidRDefault="007F7E3A" w:rsidP="00E81D1A">
            <w:r>
              <w:t>Student First/Last Name</w:t>
            </w:r>
          </w:p>
          <w:p w:rsidR="007F7E3A" w:rsidRDefault="007F7E3A" w:rsidP="00E81D1A"/>
        </w:tc>
        <w:tc>
          <w:tcPr>
            <w:tcW w:w="3780" w:type="dxa"/>
            <w:gridSpan w:val="2"/>
          </w:tcPr>
          <w:p w:rsidR="007F7E3A" w:rsidRDefault="007F7E3A" w:rsidP="00E81D1A">
            <w:r>
              <w:t>GTID</w:t>
            </w:r>
          </w:p>
        </w:tc>
        <w:tc>
          <w:tcPr>
            <w:tcW w:w="3510" w:type="dxa"/>
          </w:tcPr>
          <w:p w:rsidR="007F7E3A" w:rsidRDefault="007F7E3A" w:rsidP="00E81D1A">
            <w:r>
              <w:t>Date Submitted</w:t>
            </w:r>
          </w:p>
        </w:tc>
      </w:tr>
      <w:tr w:rsidR="007F7E3A" w:rsidTr="00BD6EB2">
        <w:trPr>
          <w:trHeight w:val="530"/>
        </w:trPr>
        <w:tc>
          <w:tcPr>
            <w:tcW w:w="3438" w:type="dxa"/>
          </w:tcPr>
          <w:p w:rsidR="007F7E3A" w:rsidRDefault="007F7E3A" w:rsidP="00E81D1A">
            <w:r>
              <w:t>DOB</w:t>
            </w:r>
          </w:p>
          <w:p w:rsidR="007F7E3A" w:rsidRDefault="007F7E3A" w:rsidP="00E81D1A"/>
        </w:tc>
        <w:tc>
          <w:tcPr>
            <w:tcW w:w="1890" w:type="dxa"/>
          </w:tcPr>
          <w:p w:rsidR="007F7E3A" w:rsidRDefault="007F7E3A" w:rsidP="00E81D1A">
            <w:r>
              <w:t xml:space="preserve">Race   </w:t>
            </w:r>
          </w:p>
        </w:tc>
        <w:tc>
          <w:tcPr>
            <w:tcW w:w="1890" w:type="dxa"/>
          </w:tcPr>
          <w:p w:rsidR="007F7E3A" w:rsidRDefault="007F7E3A" w:rsidP="00E81D1A">
            <w:r>
              <w:t>Gender</w:t>
            </w:r>
          </w:p>
        </w:tc>
        <w:tc>
          <w:tcPr>
            <w:tcW w:w="3510" w:type="dxa"/>
          </w:tcPr>
          <w:p w:rsidR="007F7E3A" w:rsidRDefault="007F7E3A" w:rsidP="00E81D1A">
            <w:r>
              <w:t>DOB</w:t>
            </w:r>
          </w:p>
          <w:p w:rsidR="007F7E3A" w:rsidRDefault="007F7E3A" w:rsidP="00E81D1A"/>
        </w:tc>
      </w:tr>
      <w:tr w:rsidR="007F7E3A" w:rsidTr="0030727B">
        <w:tc>
          <w:tcPr>
            <w:tcW w:w="3438" w:type="dxa"/>
          </w:tcPr>
          <w:p w:rsidR="007F7E3A" w:rsidRDefault="007F7E3A" w:rsidP="00E81D1A">
            <w:r>
              <w:t>System</w:t>
            </w:r>
          </w:p>
          <w:p w:rsidR="007F7E3A" w:rsidRDefault="007F7E3A" w:rsidP="00E81D1A"/>
        </w:tc>
        <w:tc>
          <w:tcPr>
            <w:tcW w:w="3780" w:type="dxa"/>
            <w:gridSpan w:val="2"/>
          </w:tcPr>
          <w:p w:rsidR="007F7E3A" w:rsidRDefault="007F7E3A" w:rsidP="00E81D1A">
            <w:r>
              <w:t>School Attending</w:t>
            </w:r>
          </w:p>
          <w:p w:rsidR="007F7E3A" w:rsidRDefault="007F7E3A" w:rsidP="00E81D1A"/>
        </w:tc>
        <w:tc>
          <w:tcPr>
            <w:tcW w:w="3510" w:type="dxa"/>
          </w:tcPr>
          <w:p w:rsidR="007F7E3A" w:rsidRDefault="007F7E3A" w:rsidP="00E81D1A">
            <w:r>
              <w:t>Home School</w:t>
            </w:r>
          </w:p>
        </w:tc>
      </w:tr>
    </w:tbl>
    <w:p w:rsidR="00A85258" w:rsidRPr="00DC0892" w:rsidRDefault="00A85258" w:rsidP="00A85258">
      <w:pPr>
        <w:pStyle w:val="Header"/>
        <w:jc w:val="center"/>
        <w:rPr>
          <w:rFonts w:asciiTheme="minorHAnsi" w:hAnsiTheme="minorHAnsi" w:cstheme="minorHAnsi"/>
          <w:sz w:val="24"/>
          <w:szCs w:val="24"/>
        </w:rPr>
      </w:pPr>
    </w:p>
    <w:p w:rsidR="00F33820" w:rsidRPr="00DC0892" w:rsidRDefault="00F33820" w:rsidP="00A85258">
      <w:pPr>
        <w:pStyle w:val="Head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0892">
        <w:rPr>
          <w:rFonts w:asciiTheme="minorHAnsi" w:hAnsiTheme="minorHAnsi" w:cstheme="minorHAnsi"/>
          <w:b/>
          <w:sz w:val="24"/>
          <w:szCs w:val="24"/>
        </w:rPr>
        <w:t>Check the Consultative Services you would like for GNETS to provide (choose one):</w:t>
      </w:r>
    </w:p>
    <w:p w:rsidR="00D8714D" w:rsidRPr="00DC0892" w:rsidRDefault="00D8714D" w:rsidP="00F3382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C0892">
        <w:rPr>
          <w:rFonts w:cstheme="minorHAnsi"/>
          <w:sz w:val="24"/>
          <w:szCs w:val="24"/>
        </w:rPr>
        <w:t>Participation in a planning meeting</w:t>
      </w:r>
    </w:p>
    <w:p w:rsidR="00F33820" w:rsidRPr="00DC0892" w:rsidRDefault="00D8714D" w:rsidP="00F3382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C0892">
        <w:rPr>
          <w:rFonts w:cstheme="minorHAnsi"/>
          <w:sz w:val="24"/>
          <w:szCs w:val="24"/>
        </w:rPr>
        <w:t>Functional Behavior Assessment (</w:t>
      </w:r>
      <w:r w:rsidR="00F33820" w:rsidRPr="00DC0892">
        <w:rPr>
          <w:rFonts w:cstheme="minorHAnsi"/>
          <w:sz w:val="24"/>
          <w:szCs w:val="24"/>
        </w:rPr>
        <w:t>FBA</w:t>
      </w:r>
      <w:r w:rsidRPr="00DC0892">
        <w:rPr>
          <w:rFonts w:cstheme="minorHAnsi"/>
          <w:sz w:val="24"/>
          <w:szCs w:val="24"/>
        </w:rPr>
        <w:t>)</w:t>
      </w:r>
      <w:r w:rsidR="00F33820" w:rsidRPr="00DC0892">
        <w:rPr>
          <w:rFonts w:cstheme="minorHAnsi"/>
          <w:sz w:val="24"/>
          <w:szCs w:val="24"/>
        </w:rPr>
        <w:t xml:space="preserve"> Coaching</w:t>
      </w:r>
    </w:p>
    <w:p w:rsidR="00D8714D" w:rsidRPr="00DC0892" w:rsidRDefault="00D8714D" w:rsidP="00F3382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C0892">
        <w:rPr>
          <w:rFonts w:cstheme="minorHAnsi"/>
          <w:sz w:val="24"/>
          <w:szCs w:val="24"/>
        </w:rPr>
        <w:t>Participate in Behavior Implementation (BIP) Plan Development</w:t>
      </w:r>
    </w:p>
    <w:p w:rsidR="00F33820" w:rsidRPr="00DC0892" w:rsidRDefault="00F33820" w:rsidP="00F3382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C0892">
        <w:rPr>
          <w:rFonts w:cstheme="minorHAnsi"/>
          <w:sz w:val="24"/>
          <w:szCs w:val="24"/>
        </w:rPr>
        <w:t>Classroom Observation and Written Feedback</w:t>
      </w:r>
    </w:p>
    <w:p w:rsidR="00F33820" w:rsidRPr="00DC0892" w:rsidRDefault="00F33820" w:rsidP="00F3382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DC0892">
        <w:rPr>
          <w:rFonts w:cstheme="minorHAnsi"/>
          <w:sz w:val="24"/>
          <w:szCs w:val="24"/>
        </w:rPr>
        <w:t>Records Review with Feedback</w:t>
      </w:r>
    </w:p>
    <w:p w:rsidR="00F33820" w:rsidRDefault="00F33820" w:rsidP="000F2F57">
      <w:pPr>
        <w:spacing w:after="0" w:line="240" w:lineRule="auto"/>
        <w:rPr>
          <w:b/>
          <w:sz w:val="24"/>
          <w:szCs w:val="24"/>
        </w:rPr>
      </w:pPr>
    </w:p>
    <w:p w:rsidR="000F2F57" w:rsidRPr="000A6AFC" w:rsidRDefault="000F2F57" w:rsidP="000F2F5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F33820">
        <w:rPr>
          <w:b/>
          <w:sz w:val="24"/>
          <w:szCs w:val="24"/>
        </w:rPr>
        <w:t>concerns do you have regarding the student and the reason for requesting GNETS Consultation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5409D" w:rsidTr="0035409D">
        <w:tc>
          <w:tcPr>
            <w:tcW w:w="10728" w:type="dxa"/>
          </w:tcPr>
          <w:p w:rsidR="0035409D" w:rsidRDefault="0035409D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0F2F57" w:rsidRDefault="000F2F57" w:rsidP="000A6AFC">
            <w:pPr>
              <w:rPr>
                <w:b/>
                <w:sz w:val="24"/>
                <w:szCs w:val="24"/>
              </w:rPr>
            </w:pPr>
          </w:p>
          <w:p w:rsidR="00F33820" w:rsidRDefault="00F33820" w:rsidP="000A6AFC">
            <w:pPr>
              <w:rPr>
                <w:b/>
                <w:sz w:val="24"/>
                <w:szCs w:val="24"/>
              </w:rPr>
            </w:pPr>
          </w:p>
          <w:p w:rsidR="00F33820" w:rsidRDefault="00F33820" w:rsidP="000A6AFC">
            <w:pPr>
              <w:rPr>
                <w:b/>
                <w:sz w:val="24"/>
                <w:szCs w:val="24"/>
              </w:rPr>
            </w:pPr>
          </w:p>
          <w:p w:rsidR="00F33820" w:rsidRDefault="00F33820" w:rsidP="000A6AFC">
            <w:pPr>
              <w:rPr>
                <w:b/>
                <w:sz w:val="24"/>
                <w:szCs w:val="24"/>
              </w:rPr>
            </w:pPr>
          </w:p>
          <w:p w:rsidR="00F33820" w:rsidRDefault="00F33820" w:rsidP="000A6AFC">
            <w:pPr>
              <w:rPr>
                <w:b/>
                <w:sz w:val="24"/>
                <w:szCs w:val="24"/>
              </w:rPr>
            </w:pPr>
          </w:p>
          <w:p w:rsidR="00F33820" w:rsidRDefault="00F33820" w:rsidP="000A6AFC">
            <w:pPr>
              <w:rPr>
                <w:b/>
                <w:sz w:val="24"/>
                <w:szCs w:val="24"/>
              </w:rPr>
            </w:pPr>
          </w:p>
        </w:tc>
      </w:tr>
    </w:tbl>
    <w:p w:rsidR="0035409D" w:rsidRDefault="0035409D" w:rsidP="000A6AFC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210"/>
      </w:tblGrid>
      <w:tr w:rsidR="00527A91" w:rsidTr="00527A91">
        <w:trPr>
          <w:trHeight w:val="440"/>
        </w:trPr>
        <w:tc>
          <w:tcPr>
            <w:tcW w:w="4320" w:type="dxa"/>
          </w:tcPr>
          <w:p w:rsidR="00527A91" w:rsidRDefault="00527A91" w:rsidP="00E81D1A">
            <w:pPr>
              <w:pStyle w:val="DOEBody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6210" w:type="dxa"/>
          </w:tcPr>
          <w:p w:rsidR="00527A91" w:rsidRPr="00E5038F" w:rsidRDefault="00527A91" w:rsidP="000823D6">
            <w:pPr>
              <w:pStyle w:val="DOEBody"/>
              <w:tabs>
                <w:tab w:val="left" w:pos="720"/>
                <w:tab w:val="center" w:pos="14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5038F"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</w:tr>
      <w:tr w:rsidR="00527A91" w:rsidTr="00527A91">
        <w:trPr>
          <w:trHeight w:val="440"/>
        </w:trPr>
        <w:tc>
          <w:tcPr>
            <w:tcW w:w="4320" w:type="dxa"/>
          </w:tcPr>
          <w:p w:rsidR="00527A91" w:rsidRPr="000C47DF" w:rsidRDefault="00527A91" w:rsidP="00E81D1A">
            <w:pPr>
              <w:pStyle w:val="DOEBod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C47DF">
              <w:rPr>
                <w:rFonts w:ascii="Arial" w:hAnsi="Arial" w:cs="Arial"/>
                <w:sz w:val="22"/>
                <w:szCs w:val="22"/>
              </w:rPr>
              <w:t>Referring Teacher</w:t>
            </w:r>
          </w:p>
        </w:tc>
        <w:tc>
          <w:tcPr>
            <w:tcW w:w="6210" w:type="dxa"/>
          </w:tcPr>
          <w:p w:rsidR="00527A91" w:rsidRDefault="00527A91" w:rsidP="00E81D1A">
            <w:pPr>
              <w:pStyle w:val="DOEBody"/>
              <w:ind w:left="0"/>
              <w:rPr>
                <w:rFonts w:ascii="Arial" w:hAnsi="Arial" w:cs="Arial"/>
              </w:rPr>
            </w:pPr>
          </w:p>
        </w:tc>
      </w:tr>
      <w:tr w:rsidR="00527A91" w:rsidTr="00527A91">
        <w:tc>
          <w:tcPr>
            <w:tcW w:w="4320" w:type="dxa"/>
          </w:tcPr>
          <w:p w:rsidR="00527A91" w:rsidRPr="000C47DF" w:rsidRDefault="00527A91" w:rsidP="00E81D1A">
            <w:pPr>
              <w:pStyle w:val="DOEBod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C47DF">
              <w:rPr>
                <w:rFonts w:ascii="Arial" w:hAnsi="Arial" w:cs="Arial"/>
                <w:sz w:val="22"/>
                <w:szCs w:val="22"/>
              </w:rPr>
              <w:t>Referring Principal</w:t>
            </w:r>
            <w:r>
              <w:rPr>
                <w:rFonts w:ascii="Arial" w:hAnsi="Arial" w:cs="Arial"/>
                <w:sz w:val="22"/>
                <w:szCs w:val="22"/>
              </w:rPr>
              <w:t xml:space="preserve"> (or Designee)</w:t>
            </w:r>
          </w:p>
        </w:tc>
        <w:tc>
          <w:tcPr>
            <w:tcW w:w="6210" w:type="dxa"/>
          </w:tcPr>
          <w:p w:rsidR="00527A91" w:rsidRDefault="00527A91" w:rsidP="00E81D1A">
            <w:pPr>
              <w:pStyle w:val="DOEBody"/>
              <w:ind w:left="0"/>
              <w:rPr>
                <w:rFonts w:ascii="Arial" w:hAnsi="Arial" w:cs="Arial"/>
              </w:rPr>
            </w:pPr>
          </w:p>
        </w:tc>
      </w:tr>
      <w:tr w:rsidR="00527A91" w:rsidTr="00527A91">
        <w:tc>
          <w:tcPr>
            <w:tcW w:w="4320" w:type="dxa"/>
          </w:tcPr>
          <w:p w:rsidR="00527A91" w:rsidRPr="000C47DF" w:rsidRDefault="00527A91" w:rsidP="00E81D1A">
            <w:pPr>
              <w:pStyle w:val="DOEBody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C47DF">
              <w:rPr>
                <w:rFonts w:ascii="Arial" w:hAnsi="Arial" w:cs="Arial"/>
                <w:sz w:val="22"/>
                <w:szCs w:val="22"/>
              </w:rPr>
              <w:t>Special Education Director</w:t>
            </w:r>
            <w:r>
              <w:rPr>
                <w:rFonts w:ascii="Arial" w:hAnsi="Arial" w:cs="Arial"/>
                <w:sz w:val="22"/>
                <w:szCs w:val="22"/>
              </w:rPr>
              <w:t xml:space="preserve"> (or Designee)</w:t>
            </w:r>
          </w:p>
        </w:tc>
        <w:tc>
          <w:tcPr>
            <w:tcW w:w="6210" w:type="dxa"/>
          </w:tcPr>
          <w:p w:rsidR="00527A91" w:rsidRDefault="00527A91" w:rsidP="00E81D1A">
            <w:pPr>
              <w:pStyle w:val="DOEBody"/>
              <w:ind w:left="0"/>
              <w:rPr>
                <w:rFonts w:ascii="Arial" w:hAnsi="Arial" w:cs="Arial"/>
              </w:rPr>
            </w:pPr>
          </w:p>
        </w:tc>
      </w:tr>
    </w:tbl>
    <w:p w:rsidR="000823D6" w:rsidRDefault="000823D6" w:rsidP="0097093D">
      <w:pPr>
        <w:pStyle w:val="DOEBody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F2F57" w:rsidRPr="000823D6" w:rsidRDefault="000F2F57" w:rsidP="0097093D">
      <w:pPr>
        <w:pStyle w:val="DOEBody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823D6">
        <w:rPr>
          <w:rFonts w:asciiTheme="minorHAnsi" w:hAnsiTheme="minorHAnsi" w:cstheme="minorHAnsi"/>
          <w:b/>
          <w:bCs/>
          <w:sz w:val="24"/>
          <w:szCs w:val="24"/>
        </w:rPr>
        <w:t xml:space="preserve">Please email, mail or fax </w:t>
      </w:r>
      <w:r w:rsidR="00FC62FF" w:rsidRPr="000823D6">
        <w:rPr>
          <w:rFonts w:asciiTheme="minorHAnsi" w:hAnsiTheme="minorHAnsi" w:cstheme="minorHAnsi"/>
          <w:b/>
          <w:bCs/>
          <w:sz w:val="24"/>
          <w:szCs w:val="24"/>
        </w:rPr>
        <w:t>this form to:</w:t>
      </w:r>
    </w:p>
    <w:sectPr w:rsidR="000F2F57" w:rsidRPr="000823D6" w:rsidSect="000A6AFC">
      <w:headerReference w:type="default" r:id="rId9"/>
      <w:footerReference w:type="default" r:id="rId10"/>
      <w:footerReference w:type="first" r:id="rId11"/>
      <w:pgSz w:w="12240" w:h="15840"/>
      <w:pgMar w:top="1440" w:right="864" w:bottom="864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B73" w:rsidRDefault="009F1B73" w:rsidP="000A6AFC">
      <w:pPr>
        <w:spacing w:after="0" w:line="240" w:lineRule="auto"/>
      </w:pPr>
      <w:r>
        <w:separator/>
      </w:r>
    </w:p>
  </w:endnote>
  <w:endnote w:type="continuationSeparator" w:id="0">
    <w:p w:rsidR="009F1B73" w:rsidRDefault="009F1B73" w:rsidP="000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">
    <w:altName w:val="Arial"/>
    <w:panose1 w:val="00000000000000000000"/>
    <w:charset w:val="00"/>
    <w:family w:val="modern"/>
    <w:notTrueType/>
    <w:pitch w:val="variable"/>
    <w:sig w:usb0="00000001" w:usb1="0000001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D6" w:rsidRPr="007E18B1" w:rsidRDefault="007E18B1">
    <w:pPr>
      <w:pStyle w:val="Footer"/>
      <w:jc w:val="center"/>
      <w:rPr>
        <w:sz w:val="18"/>
        <w:szCs w:val="18"/>
      </w:rPr>
    </w:pPr>
    <w:r w:rsidRPr="007E18B1">
      <w:rPr>
        <w:sz w:val="18"/>
        <w:szCs w:val="18"/>
      </w:rPr>
      <w:t>Revised June 2018</w:t>
    </w:r>
  </w:p>
  <w:p w:rsidR="009558D6" w:rsidRDefault="009558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8D6" w:rsidRPr="007E18B1" w:rsidRDefault="007E18B1">
    <w:pPr>
      <w:pStyle w:val="Footer"/>
      <w:jc w:val="center"/>
      <w:rPr>
        <w:sz w:val="18"/>
        <w:szCs w:val="18"/>
      </w:rPr>
    </w:pPr>
    <w:r w:rsidRPr="007E18B1">
      <w:rPr>
        <w:sz w:val="18"/>
        <w:szCs w:val="18"/>
      </w:rPr>
      <w:t>Revised June 2018</w:t>
    </w:r>
  </w:p>
  <w:p w:rsidR="009558D6" w:rsidRDefault="00955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B73" w:rsidRDefault="009F1B73" w:rsidP="000A6AFC">
      <w:pPr>
        <w:spacing w:after="0" w:line="240" w:lineRule="auto"/>
      </w:pPr>
      <w:r>
        <w:separator/>
      </w:r>
    </w:p>
  </w:footnote>
  <w:footnote w:type="continuationSeparator" w:id="0">
    <w:p w:rsidR="009F1B73" w:rsidRDefault="009F1B73" w:rsidP="000A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820" w:rsidRDefault="00F33820">
    <w:pPr>
      <w:pStyle w:val="Header"/>
      <w:rPr>
        <w:rFonts w:ascii="Arial" w:hAnsi="Arial" w:cs="Arial"/>
      </w:rPr>
    </w:pPr>
  </w:p>
  <w:p w:rsidR="00F33820" w:rsidRDefault="00F33820">
    <w:pPr>
      <w:pStyle w:val="Header"/>
      <w:rPr>
        <w:rFonts w:ascii="Arial" w:hAnsi="Arial" w:cs="Arial"/>
      </w:rPr>
    </w:pPr>
  </w:p>
  <w:p w:rsidR="00F33820" w:rsidRPr="000A6AFC" w:rsidRDefault="00F33820">
    <w:pPr>
      <w:pStyle w:val="Header"/>
      <w:rPr>
        <w:rFonts w:ascii="Arial" w:hAnsi="Arial" w:cs="Arial"/>
      </w:rPr>
    </w:pPr>
  </w:p>
  <w:p w:rsidR="0066094A" w:rsidRPr="000A6AFC" w:rsidRDefault="0066094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163F"/>
    <w:multiLevelType w:val="hybridMultilevel"/>
    <w:tmpl w:val="4ECE91E6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27DA3"/>
    <w:multiLevelType w:val="hybridMultilevel"/>
    <w:tmpl w:val="5A0CDF16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51A04"/>
    <w:multiLevelType w:val="hybridMultilevel"/>
    <w:tmpl w:val="6DDCFFE0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0594E"/>
    <w:multiLevelType w:val="hybridMultilevel"/>
    <w:tmpl w:val="BEEA9A2A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004E8"/>
    <w:multiLevelType w:val="hybridMultilevel"/>
    <w:tmpl w:val="BD2A889E"/>
    <w:lvl w:ilvl="0" w:tplc="75EA18AA"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FC"/>
    <w:rsid w:val="00002EF1"/>
    <w:rsid w:val="00044733"/>
    <w:rsid w:val="000823D6"/>
    <w:rsid w:val="000A35AC"/>
    <w:rsid w:val="000A6AFC"/>
    <w:rsid w:val="000D6801"/>
    <w:rsid w:val="000E5C1C"/>
    <w:rsid w:val="000F2F57"/>
    <w:rsid w:val="000F7AA6"/>
    <w:rsid w:val="00107E99"/>
    <w:rsid w:val="001D48C1"/>
    <w:rsid w:val="001F375C"/>
    <w:rsid w:val="00297559"/>
    <w:rsid w:val="002D4C20"/>
    <w:rsid w:val="0030727B"/>
    <w:rsid w:val="00325517"/>
    <w:rsid w:val="00353C6A"/>
    <w:rsid w:val="0035409D"/>
    <w:rsid w:val="003602E2"/>
    <w:rsid w:val="003B4C82"/>
    <w:rsid w:val="003D58FD"/>
    <w:rsid w:val="00407C71"/>
    <w:rsid w:val="00463FF0"/>
    <w:rsid w:val="0049702B"/>
    <w:rsid w:val="004A598E"/>
    <w:rsid w:val="004E7267"/>
    <w:rsid w:val="00501996"/>
    <w:rsid w:val="00527A91"/>
    <w:rsid w:val="005639BD"/>
    <w:rsid w:val="005B3470"/>
    <w:rsid w:val="005D65F2"/>
    <w:rsid w:val="00641023"/>
    <w:rsid w:val="0066094A"/>
    <w:rsid w:val="00666E97"/>
    <w:rsid w:val="006E1054"/>
    <w:rsid w:val="0072124C"/>
    <w:rsid w:val="00784B2B"/>
    <w:rsid w:val="007E18B1"/>
    <w:rsid w:val="007F7E3A"/>
    <w:rsid w:val="008158D5"/>
    <w:rsid w:val="00833BCD"/>
    <w:rsid w:val="0086180D"/>
    <w:rsid w:val="008C3829"/>
    <w:rsid w:val="008E42D4"/>
    <w:rsid w:val="008F15A8"/>
    <w:rsid w:val="008F4FEB"/>
    <w:rsid w:val="00932BA1"/>
    <w:rsid w:val="009558D6"/>
    <w:rsid w:val="0096517D"/>
    <w:rsid w:val="0097093D"/>
    <w:rsid w:val="009C230B"/>
    <w:rsid w:val="009F1B73"/>
    <w:rsid w:val="00A27D18"/>
    <w:rsid w:val="00A5356C"/>
    <w:rsid w:val="00A85258"/>
    <w:rsid w:val="00B325B0"/>
    <w:rsid w:val="00BF2B02"/>
    <w:rsid w:val="00C36AE1"/>
    <w:rsid w:val="00CA0BA2"/>
    <w:rsid w:val="00D438F5"/>
    <w:rsid w:val="00D8714D"/>
    <w:rsid w:val="00DA1357"/>
    <w:rsid w:val="00DC0892"/>
    <w:rsid w:val="00E33359"/>
    <w:rsid w:val="00E35BC8"/>
    <w:rsid w:val="00E47D20"/>
    <w:rsid w:val="00EF3820"/>
    <w:rsid w:val="00F33820"/>
    <w:rsid w:val="00F36800"/>
    <w:rsid w:val="00FC46F6"/>
    <w:rsid w:val="00FC62FF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2D2956-BF40-4FEA-8EB5-7DE7889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6A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A6AFC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semiHidden/>
    <w:rsid w:val="000A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AFC"/>
  </w:style>
  <w:style w:type="table" w:styleId="TableGrid">
    <w:name w:val="Table Grid"/>
    <w:basedOn w:val="TableNormal"/>
    <w:uiPriority w:val="59"/>
    <w:rsid w:val="000A6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3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5B0"/>
    <w:pPr>
      <w:ind w:left="720"/>
      <w:contextualSpacing/>
    </w:pPr>
  </w:style>
  <w:style w:type="paragraph" w:customStyle="1" w:styleId="DOEBody">
    <w:name w:val="DOE Body"/>
    <w:basedOn w:val="Normal"/>
    <w:rsid w:val="000F2F57"/>
    <w:pPr>
      <w:spacing w:after="120" w:line="240" w:lineRule="auto"/>
      <w:ind w:left="576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836E-EC95-40DB-9272-22495360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Lewis-Hawkins, Kathy</cp:lastModifiedBy>
  <cp:revision>2</cp:revision>
  <cp:lastPrinted>2018-06-13T15:43:00Z</cp:lastPrinted>
  <dcterms:created xsi:type="dcterms:W3CDTF">2018-07-17T13:07:00Z</dcterms:created>
  <dcterms:modified xsi:type="dcterms:W3CDTF">2018-07-17T13:07:00Z</dcterms:modified>
</cp:coreProperties>
</file>